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b/>
          <w:bCs/>
        </w:rPr>
      </w:pPr>
      <w:r>
        <w:rPr>
          <w:b/>
          <w:bCs/>
        </w:rPr>
        <w:t xml:space="preserve"> </w:t>
      </w:r>
      <w:r>
        <w:rPr>
          <w:b/>
          <w:bCs/>
        </w:rPr>
        <w:t>Konnichiwa</w:t>
      </w:r>
    </w:p>
    <w:p>
      <w:pPr>
        <w:pStyle w:val="Normal"/>
        <w:bidi w:val="0"/>
        <w:jc w:val="left"/>
        <w:rPr>
          <w:b/>
          <w:bCs/>
        </w:rPr>
      </w:pPr>
      <w:r>
        <w:rPr>
          <w:b/>
          <w:bCs/>
        </w:rPr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  <w:t>Start with clear agenda – you are saying it but it is missing on the slides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  <w:t>Good direction with slide design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  <w:t>2003 – 2010 = (2003 – 2010) – no space inside brackets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 w:val="false"/>
          <w:bCs w:val="false"/>
        </w:rPr>
      </w:r>
    </w:p>
    <w:p>
      <w:pPr>
        <w:pStyle w:val="Normal"/>
        <w:bidi w:val="0"/>
        <w:jc w:val="left"/>
        <w:rPr>
          <w:b/>
          <w:bCs/>
        </w:rPr>
      </w:pPr>
      <w:r>
        <w:rPr>
          <w:b/>
          <w:bCs/>
        </w:rPr>
        <w:t>Animate bring on points bit by bit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/>
          <w:bCs/>
        </w:rPr>
      </w:r>
    </w:p>
    <w:p>
      <w:pPr>
        <w:pStyle w:val="Normal"/>
        <w:bidi w:val="0"/>
        <w:jc w:val="left"/>
        <w:rPr>
          <w:b/>
          <w:bCs/>
        </w:rPr>
      </w:pPr>
      <w:r>
        <w:rPr>
          <w:b w:val="false"/>
          <w:bCs w:val="false"/>
        </w:rPr>
        <w:t>Perhaps add photos to support differences between brands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/>
          <w:bCs/>
        </w:rPr>
      </w:r>
    </w:p>
    <w:p>
      <w:pPr>
        <w:pStyle w:val="Normal"/>
        <w:bidi w:val="0"/>
        <w:jc w:val="left"/>
        <w:rPr>
          <w:b/>
          <w:bCs/>
        </w:rPr>
      </w:pPr>
      <w:r>
        <w:rPr>
          <w:b w:val="false"/>
          <w:bCs w:val="false"/>
        </w:rPr>
        <w:t>Good points on different brands – but try and fit between what is on the screen and what is being said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/>
          <w:bCs/>
        </w:rPr>
      </w:r>
    </w:p>
    <w:p>
      <w:pPr>
        <w:pStyle w:val="Normal"/>
        <w:bidi w:val="0"/>
        <w:jc w:val="left"/>
        <w:rPr>
          <w:b/>
          <w:bCs/>
        </w:rPr>
      </w:pPr>
      <w:r>
        <w:rPr>
          <w:b w:val="false"/>
          <w:bCs w:val="false"/>
        </w:rPr>
        <w:t>Have a conclusion to wrap the presentation</w:t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/>
          <w:bCs/>
        </w:rPr>
      </w:r>
    </w:p>
    <w:p>
      <w:pPr>
        <w:pStyle w:val="Normal"/>
        <w:bidi w:val="0"/>
        <w:jc w:val="left"/>
        <w:rPr>
          <w:b w:val="false"/>
          <w:bCs w:val="false"/>
        </w:rPr>
      </w:pPr>
      <w:r>
        <w:rPr>
          <w:b/>
          <w:bCs/>
        </w:rPr>
      </w:r>
    </w:p>
    <w:sectPr>
      <w:type w:val="nextPage"/>
      <w:pgSz w:w="12240" w:h="15840"/>
      <w:pgMar w:left="1134" w:right="1134" w:gutter="0" w:header="0" w:top="1134" w:footer="0" w:bottom="1134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Carlito">
    <w:altName w:val="Calibri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1134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rlito" w:hAnsi="Carlito" w:eastAsia="DejaVu Sans" w:cs="DejaVu Sans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</w:pPr>
    <w:rPr>
      <w:color w:val="auto"/>
      <w:sz w:val="24"/>
      <w:lang w:val="en-US" w:eastAsia="zh-CN" w:bidi="hi-IN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Collabora_Office/24.04.7.2$Linux_X86_64 LibreOffice_project/8c74383e6f13cf719fc69da5b94251fd50566e63</Application>
  <AppVersion>15.0000</AppVersion>
  <Pages>1</Pages>
  <Words>72</Words>
  <Characters>336</Characters>
  <CharactersWithSpaces>406</CharactersWithSpaces>
  <Paragraphs>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2025-03-04T07:57:52Z</dcterms:created>
  <dc:creator/>
  <dc:description/>
  <dc:language>en-US</dc:language>
  <cp:lastModifiedBy/>
  <dcterms:modified xsi:type="dcterms:W3CDTF">2025-03-04T08:06:16Z</dcterms:modified>
  <cp:revision>2</cp:revision>
  <dc:subject/>
  <dc:title/>
</cp:coreProperties>
</file>